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E5CCD" w14:textId="77777777" w:rsidR="00F01869" w:rsidRDefault="002F2504">
      <w:pPr>
        <w:spacing w:before="69"/>
        <w:ind w:left="219" w:right="307"/>
        <w:jc w:val="center"/>
        <w:rPr>
          <w:b/>
          <w:sz w:val="34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 wp14:anchorId="20F33DB4" wp14:editId="2E92E5C1">
            <wp:simplePos x="0" y="0"/>
            <wp:positionH relativeFrom="page">
              <wp:posOffset>6257925</wp:posOffset>
            </wp:positionH>
            <wp:positionV relativeFrom="paragraph">
              <wp:posOffset>51435</wp:posOffset>
            </wp:positionV>
            <wp:extent cx="628015" cy="629285"/>
            <wp:effectExtent l="0" t="0" r="0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 wp14:anchorId="5484DBE7" wp14:editId="07F50F01">
            <wp:simplePos x="0" y="0"/>
            <wp:positionH relativeFrom="page">
              <wp:posOffset>619125</wp:posOffset>
            </wp:positionH>
            <wp:positionV relativeFrom="paragraph">
              <wp:posOffset>51435</wp:posOffset>
            </wp:positionV>
            <wp:extent cx="638810" cy="702945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B55">
        <w:rPr>
          <w:b/>
          <w:sz w:val="34"/>
        </w:rPr>
        <w:t>Istituto Comprensivo Statale “</w:t>
      </w:r>
      <w:proofErr w:type="spellStart"/>
      <w:r w:rsidR="00DC1B55">
        <w:rPr>
          <w:b/>
          <w:sz w:val="34"/>
        </w:rPr>
        <w:t>Nosside-Phythagoras</w:t>
      </w:r>
      <w:proofErr w:type="spellEnd"/>
      <w:r w:rsidR="00DC1B55">
        <w:rPr>
          <w:b/>
          <w:sz w:val="34"/>
        </w:rPr>
        <w:t>”</w:t>
      </w:r>
    </w:p>
    <w:p w14:paraId="007B0F8D" w14:textId="77777777" w:rsidR="00F01869" w:rsidRDefault="00DC1B55">
      <w:pPr>
        <w:spacing w:before="24"/>
        <w:ind w:left="219" w:right="303"/>
        <w:jc w:val="center"/>
        <w:rPr>
          <w:i/>
          <w:sz w:val="24"/>
        </w:rPr>
      </w:pPr>
      <w:r>
        <w:rPr>
          <w:i/>
          <w:sz w:val="24"/>
        </w:rPr>
        <w:t>Scuola dell’Infanzia - Scuola Primaria - Scuola Secondaria di I grado</w:t>
      </w:r>
    </w:p>
    <w:p w14:paraId="0C103711" w14:textId="77777777" w:rsidR="00F01869" w:rsidRDefault="00DC1B55">
      <w:pPr>
        <w:spacing w:before="23" w:line="259" w:lineRule="auto"/>
        <w:ind w:left="2587" w:right="2392" w:firstLine="434"/>
        <w:rPr>
          <w:sz w:val="20"/>
        </w:rPr>
      </w:pPr>
      <w:r>
        <w:rPr>
          <w:sz w:val="20"/>
        </w:rPr>
        <w:t xml:space="preserve">Via Salita Aeroporto, </w:t>
      </w:r>
      <w:proofErr w:type="spellStart"/>
      <w:r>
        <w:rPr>
          <w:sz w:val="20"/>
        </w:rPr>
        <w:t>snc</w:t>
      </w:r>
      <w:proofErr w:type="spellEnd"/>
      <w:r>
        <w:rPr>
          <w:sz w:val="20"/>
        </w:rPr>
        <w:t xml:space="preserve"> - 89131 Reggio Calabria Telefono e Fax: 0965 643271 - Codice Fiscale: 92081130806</w:t>
      </w:r>
    </w:p>
    <w:p w14:paraId="651D4C69" w14:textId="77777777" w:rsidR="00F01869" w:rsidRDefault="00DC1B55">
      <w:pPr>
        <w:spacing w:line="228" w:lineRule="exact"/>
        <w:ind w:left="1053"/>
        <w:rPr>
          <w:sz w:val="20"/>
        </w:rPr>
      </w:pPr>
      <w:r>
        <w:rPr>
          <w:sz w:val="20"/>
        </w:rPr>
        <w:t>Codice Meccanografico: RCIC86900V - Codice Univoco (per la fatturazione elettronica): UFUMT3</w:t>
      </w:r>
    </w:p>
    <w:p w14:paraId="30093731" w14:textId="77777777" w:rsidR="00F01869" w:rsidRPr="00F35D3D" w:rsidRDefault="00DC1B55">
      <w:pPr>
        <w:spacing w:before="22"/>
        <w:ind w:left="219" w:right="869"/>
        <w:jc w:val="center"/>
        <w:rPr>
          <w:sz w:val="18"/>
          <w:lang w:val="en-US"/>
        </w:rPr>
      </w:pPr>
      <w:r w:rsidRPr="00F35D3D">
        <w:rPr>
          <w:sz w:val="18"/>
          <w:lang w:val="en-US"/>
        </w:rPr>
        <w:t xml:space="preserve">PEO: </w:t>
      </w:r>
      <w:hyperlink r:id="rId6">
        <w:r w:rsidRPr="00F35D3D">
          <w:rPr>
            <w:color w:val="0461C1"/>
            <w:sz w:val="18"/>
            <w:u w:val="single" w:color="0461C1"/>
            <w:lang w:val="en-US"/>
          </w:rPr>
          <w:t>rcic86900v@istruzione.it</w:t>
        </w:r>
        <w:r w:rsidRPr="00F35D3D">
          <w:rPr>
            <w:color w:val="0461C1"/>
            <w:sz w:val="18"/>
            <w:lang w:val="en-US"/>
          </w:rPr>
          <w:t xml:space="preserve"> </w:t>
        </w:r>
        <w:r w:rsidRPr="00F35D3D">
          <w:rPr>
            <w:sz w:val="18"/>
            <w:lang w:val="en-US"/>
          </w:rPr>
          <w:t xml:space="preserve">- </w:t>
        </w:r>
      </w:hyperlink>
      <w:r w:rsidRPr="00F35D3D">
        <w:rPr>
          <w:sz w:val="18"/>
          <w:lang w:val="en-US"/>
        </w:rPr>
        <w:t xml:space="preserve">PEC: </w:t>
      </w:r>
      <w:hyperlink r:id="rId7">
        <w:r w:rsidRPr="00F35D3D">
          <w:rPr>
            <w:color w:val="0462C1"/>
            <w:sz w:val="18"/>
            <w:u w:val="single" w:color="0461C1"/>
            <w:lang w:val="en-US"/>
          </w:rPr>
          <w:t>rcic86900v@pec.istruzione.it</w:t>
        </w:r>
      </w:hyperlink>
      <w:r w:rsidRPr="00F35D3D">
        <w:rPr>
          <w:color w:val="0462C1"/>
          <w:sz w:val="18"/>
          <w:u w:val="single" w:color="0461C1"/>
          <w:lang w:val="en-US"/>
        </w:rPr>
        <w:t xml:space="preserve"> -</w:t>
      </w:r>
      <w:r w:rsidRPr="00F35D3D">
        <w:rPr>
          <w:color w:val="0462C1"/>
          <w:sz w:val="18"/>
          <w:lang w:val="en-US"/>
        </w:rPr>
        <w:t xml:space="preserve"> </w:t>
      </w:r>
      <w:r w:rsidRPr="00F35D3D">
        <w:rPr>
          <w:sz w:val="18"/>
          <w:lang w:val="en-US"/>
        </w:rPr>
        <w:t xml:space="preserve">WEB: </w:t>
      </w:r>
      <w:hyperlink r:id="rId8">
        <w:r w:rsidRPr="00F35D3D">
          <w:rPr>
            <w:color w:val="0461C1"/>
            <w:sz w:val="18"/>
            <w:u w:val="single" w:color="0461C1"/>
            <w:lang w:val="en-US"/>
          </w:rPr>
          <w:t>www.nossidepythagoras.it</w:t>
        </w:r>
      </w:hyperlink>
    </w:p>
    <w:p w14:paraId="6C972944" w14:textId="77777777" w:rsidR="00F01869" w:rsidRPr="00AE34DA" w:rsidRDefault="00DC1B55" w:rsidP="00AE34DA">
      <w:pPr>
        <w:spacing w:before="19"/>
        <w:ind w:left="219" w:right="871"/>
        <w:jc w:val="center"/>
        <w:rPr>
          <w:sz w:val="18"/>
        </w:rPr>
      </w:pPr>
      <w:r>
        <w:rPr>
          <w:sz w:val="18"/>
        </w:rPr>
        <w:t>= = = = = = = = = = = = = = = = = = = = = = = = = = = = = = = = = = = = = = = = = = = = = = = = = = = = = = = = = = = = = =</w: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4682"/>
        <w:gridCol w:w="608"/>
        <w:gridCol w:w="3175"/>
      </w:tblGrid>
      <w:tr w:rsidR="00F01869" w:rsidRPr="00AE34DA" w14:paraId="76C6019F" w14:textId="77777777" w:rsidTr="00CA22F1">
        <w:trPr>
          <w:trHeight w:val="359"/>
        </w:trPr>
        <w:tc>
          <w:tcPr>
            <w:tcW w:w="6107" w:type="dxa"/>
            <w:gridSpan w:val="2"/>
            <w:shd w:val="clear" w:color="auto" w:fill="FFFFFF" w:themeFill="background1"/>
          </w:tcPr>
          <w:p w14:paraId="7E170711" w14:textId="3C0AC1AD" w:rsidR="00F01869" w:rsidRPr="001A1EA3" w:rsidRDefault="002B1E36" w:rsidP="00D55CE0">
            <w:pPr>
              <w:pStyle w:val="TableParagraph"/>
              <w:spacing w:line="311" w:lineRule="exact"/>
              <w:ind w:left="7"/>
              <w:rPr>
                <w:b/>
                <w:i/>
                <w:sz w:val="24"/>
                <w:szCs w:val="24"/>
              </w:rPr>
            </w:pPr>
            <w:r w:rsidRPr="001A1EA3">
              <w:rPr>
                <w:b/>
                <w:i/>
                <w:sz w:val="24"/>
                <w:szCs w:val="24"/>
              </w:rPr>
              <w:t>Prot.n.</w:t>
            </w:r>
            <w:r w:rsidR="001A1192" w:rsidRPr="001A1EA3">
              <w:t xml:space="preserve"> </w:t>
            </w:r>
            <w:r w:rsidR="001A1192" w:rsidRPr="001A1EA3">
              <w:rPr>
                <w:b/>
                <w:i/>
                <w:sz w:val="24"/>
                <w:szCs w:val="24"/>
              </w:rPr>
              <w:t>000</w:t>
            </w:r>
            <w:r w:rsidR="00CA22F1" w:rsidRPr="001A1EA3">
              <w:t xml:space="preserve"> </w:t>
            </w:r>
            <w:r w:rsidR="001A1EA3" w:rsidRPr="001A1EA3">
              <w:rPr>
                <w:b/>
                <w:i/>
                <w:sz w:val="24"/>
                <w:szCs w:val="24"/>
              </w:rPr>
              <w:t xml:space="preserve">602 </w:t>
            </w:r>
            <w:r w:rsidR="001A1192" w:rsidRPr="001A1EA3">
              <w:rPr>
                <w:b/>
                <w:i/>
                <w:sz w:val="24"/>
                <w:szCs w:val="24"/>
              </w:rPr>
              <w:t>/VII.7</w:t>
            </w:r>
          </w:p>
        </w:tc>
        <w:tc>
          <w:tcPr>
            <w:tcW w:w="3783" w:type="dxa"/>
            <w:gridSpan w:val="2"/>
            <w:shd w:val="clear" w:color="auto" w:fill="FFFFFF" w:themeFill="background1"/>
          </w:tcPr>
          <w:p w14:paraId="547710A2" w14:textId="6964AC61" w:rsidR="00F01869" w:rsidRPr="001A1EA3" w:rsidRDefault="002B1E36" w:rsidP="001A1EA3">
            <w:pPr>
              <w:pStyle w:val="TableParagraph"/>
              <w:spacing w:line="311" w:lineRule="exact"/>
              <w:rPr>
                <w:b/>
                <w:i/>
                <w:sz w:val="24"/>
                <w:szCs w:val="24"/>
              </w:rPr>
            </w:pPr>
            <w:r w:rsidRPr="001A1EA3">
              <w:rPr>
                <w:b/>
                <w:i/>
                <w:sz w:val="24"/>
                <w:szCs w:val="24"/>
              </w:rPr>
              <w:t>Reggio Calabria, lì</w:t>
            </w:r>
            <w:r w:rsidR="00C81692" w:rsidRPr="001A1EA3">
              <w:rPr>
                <w:b/>
                <w:i/>
                <w:sz w:val="24"/>
                <w:szCs w:val="24"/>
              </w:rPr>
              <w:t xml:space="preserve"> </w:t>
            </w:r>
            <w:r w:rsidR="001A1EA3" w:rsidRPr="001A1EA3">
              <w:rPr>
                <w:b/>
                <w:i/>
                <w:sz w:val="24"/>
                <w:szCs w:val="24"/>
              </w:rPr>
              <w:t>03</w:t>
            </w:r>
            <w:r w:rsidRPr="001A1EA3">
              <w:rPr>
                <w:b/>
                <w:i/>
                <w:sz w:val="24"/>
                <w:szCs w:val="24"/>
              </w:rPr>
              <w:t>/</w:t>
            </w:r>
            <w:r w:rsidR="00D55CE0" w:rsidRPr="001A1EA3">
              <w:rPr>
                <w:b/>
                <w:i/>
                <w:sz w:val="24"/>
                <w:szCs w:val="24"/>
              </w:rPr>
              <w:t>0</w:t>
            </w:r>
            <w:r w:rsidR="001A1EA3" w:rsidRPr="001A1EA3">
              <w:rPr>
                <w:b/>
                <w:i/>
                <w:sz w:val="24"/>
                <w:szCs w:val="24"/>
              </w:rPr>
              <w:t>2</w:t>
            </w:r>
            <w:r w:rsidRPr="001A1EA3">
              <w:rPr>
                <w:b/>
                <w:i/>
                <w:sz w:val="24"/>
                <w:szCs w:val="24"/>
              </w:rPr>
              <w:t>/202</w:t>
            </w:r>
            <w:r w:rsidR="00D55CE0" w:rsidRPr="001A1EA3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AE34DA" w:rsidRPr="00AE34DA" w14:paraId="635704E1" w14:textId="77777777" w:rsidTr="00776962">
        <w:trPr>
          <w:trHeight w:val="163"/>
        </w:trPr>
        <w:tc>
          <w:tcPr>
            <w:tcW w:w="6107" w:type="dxa"/>
            <w:gridSpan w:val="2"/>
            <w:shd w:val="clear" w:color="auto" w:fill="auto"/>
          </w:tcPr>
          <w:p w14:paraId="25392ABF" w14:textId="77777777" w:rsidR="00AE34DA" w:rsidRPr="00AE34DA" w:rsidRDefault="00AE34DA" w:rsidP="00AE34DA">
            <w:pPr>
              <w:pStyle w:val="TableParagraph"/>
              <w:ind w:left="7"/>
              <w:rPr>
                <w:b/>
                <w:i/>
                <w:sz w:val="8"/>
                <w:szCs w:val="8"/>
              </w:rPr>
            </w:pPr>
          </w:p>
        </w:tc>
        <w:tc>
          <w:tcPr>
            <w:tcW w:w="3783" w:type="dxa"/>
            <w:gridSpan w:val="2"/>
            <w:shd w:val="clear" w:color="auto" w:fill="auto"/>
          </w:tcPr>
          <w:p w14:paraId="1D29B024" w14:textId="77777777" w:rsidR="00AE34DA" w:rsidRPr="00AE34DA" w:rsidRDefault="00AE34DA" w:rsidP="00AE34DA">
            <w:pPr>
              <w:pStyle w:val="TableParagraph"/>
              <w:rPr>
                <w:b/>
                <w:i/>
                <w:sz w:val="8"/>
                <w:szCs w:val="8"/>
              </w:rPr>
            </w:pPr>
          </w:p>
        </w:tc>
      </w:tr>
      <w:tr w:rsidR="00AE34DA" w14:paraId="22CA338C" w14:textId="77777777" w:rsidTr="00776962">
        <w:trPr>
          <w:trHeight w:val="359"/>
        </w:trPr>
        <w:tc>
          <w:tcPr>
            <w:tcW w:w="6107" w:type="dxa"/>
            <w:gridSpan w:val="2"/>
            <w:shd w:val="clear" w:color="auto" w:fill="auto"/>
          </w:tcPr>
          <w:p w14:paraId="1C632799" w14:textId="77777777" w:rsidR="00AE34DA" w:rsidRDefault="00AE34DA" w:rsidP="00AE34DA">
            <w:pPr>
              <w:pStyle w:val="TableParagraph"/>
              <w:spacing w:line="311" w:lineRule="exact"/>
              <w:ind w:left="7"/>
              <w:rPr>
                <w:b/>
                <w:i/>
                <w:sz w:val="28"/>
              </w:rPr>
            </w:pPr>
          </w:p>
        </w:tc>
        <w:tc>
          <w:tcPr>
            <w:tcW w:w="3783" w:type="dxa"/>
            <w:gridSpan w:val="2"/>
            <w:shd w:val="clear" w:color="auto" w:fill="auto"/>
          </w:tcPr>
          <w:p w14:paraId="58FDFC70" w14:textId="11C66D99" w:rsidR="00AE34DA" w:rsidRPr="00AE34DA" w:rsidRDefault="00AE34DA" w:rsidP="00D55CE0">
            <w:pPr>
              <w:pStyle w:val="TableParagraph"/>
              <w:spacing w:line="311" w:lineRule="exact"/>
              <w:rPr>
                <w:i/>
                <w:sz w:val="24"/>
                <w:szCs w:val="24"/>
              </w:rPr>
            </w:pPr>
            <w:r w:rsidRPr="00AE34DA">
              <w:rPr>
                <w:i/>
                <w:sz w:val="24"/>
                <w:szCs w:val="24"/>
              </w:rPr>
              <w:t>Ai Genitori degli alunni</w:t>
            </w:r>
          </w:p>
        </w:tc>
      </w:tr>
      <w:tr w:rsidR="00AE34DA" w14:paraId="5894F9A2" w14:textId="77777777" w:rsidTr="00776962">
        <w:trPr>
          <w:trHeight w:val="359"/>
        </w:trPr>
        <w:tc>
          <w:tcPr>
            <w:tcW w:w="6107" w:type="dxa"/>
            <w:gridSpan w:val="2"/>
            <w:shd w:val="clear" w:color="auto" w:fill="auto"/>
          </w:tcPr>
          <w:p w14:paraId="42285A0D" w14:textId="77777777" w:rsidR="00AE34DA" w:rsidRDefault="00AE34DA" w:rsidP="00AE34DA">
            <w:pPr>
              <w:pStyle w:val="TableParagraph"/>
              <w:spacing w:line="311" w:lineRule="exact"/>
              <w:ind w:left="7"/>
              <w:rPr>
                <w:b/>
                <w:i/>
                <w:sz w:val="28"/>
              </w:rPr>
            </w:pPr>
          </w:p>
        </w:tc>
        <w:tc>
          <w:tcPr>
            <w:tcW w:w="3783" w:type="dxa"/>
            <w:gridSpan w:val="2"/>
            <w:shd w:val="clear" w:color="auto" w:fill="auto"/>
          </w:tcPr>
          <w:p w14:paraId="5D4981DC" w14:textId="77777777" w:rsidR="00D55CE0" w:rsidRDefault="00D55CE0" w:rsidP="00D55CE0">
            <w:pPr>
              <w:pStyle w:val="TableParagraph"/>
              <w:spacing w:line="311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Ai Docenti</w:t>
            </w:r>
          </w:p>
          <w:p w14:paraId="02B799D4" w14:textId="2F95E4A0" w:rsidR="00AE34DA" w:rsidRPr="00AE34DA" w:rsidRDefault="00AE34DA" w:rsidP="00495C8C">
            <w:pPr>
              <w:pStyle w:val="TableParagraph"/>
              <w:spacing w:line="311" w:lineRule="exact"/>
              <w:rPr>
                <w:i/>
                <w:sz w:val="24"/>
                <w:szCs w:val="24"/>
              </w:rPr>
            </w:pPr>
            <w:r w:rsidRPr="00AE34DA">
              <w:rPr>
                <w:i/>
                <w:sz w:val="24"/>
                <w:szCs w:val="24"/>
              </w:rPr>
              <w:t xml:space="preserve">della </w:t>
            </w:r>
            <w:r w:rsidR="00DF56A7">
              <w:rPr>
                <w:i/>
                <w:sz w:val="24"/>
                <w:szCs w:val="24"/>
              </w:rPr>
              <w:t xml:space="preserve">sez. </w:t>
            </w:r>
            <w:r w:rsidR="00DF56A7" w:rsidRPr="00AE34DA">
              <w:rPr>
                <w:i/>
                <w:sz w:val="24"/>
                <w:szCs w:val="24"/>
              </w:rPr>
              <w:t xml:space="preserve"> </w:t>
            </w:r>
            <w:r w:rsidR="00DF56A7">
              <w:rPr>
                <w:i/>
                <w:sz w:val="24"/>
                <w:szCs w:val="24"/>
              </w:rPr>
              <w:t>1</w:t>
            </w:r>
            <w:r w:rsidR="00DF56A7" w:rsidRPr="00AE34DA">
              <w:rPr>
                <w:i/>
                <w:sz w:val="24"/>
                <w:szCs w:val="24"/>
              </w:rPr>
              <w:t xml:space="preserve">^ </w:t>
            </w:r>
            <w:r w:rsidR="006D79E9">
              <w:rPr>
                <w:i/>
                <w:sz w:val="24"/>
                <w:szCs w:val="24"/>
              </w:rPr>
              <w:t>E</w:t>
            </w:r>
            <w:r w:rsidR="00D55CE0">
              <w:rPr>
                <w:i/>
                <w:sz w:val="24"/>
                <w:szCs w:val="24"/>
              </w:rPr>
              <w:t xml:space="preserve">, </w:t>
            </w:r>
            <w:r w:rsidRPr="00AE34DA">
              <w:rPr>
                <w:i/>
                <w:sz w:val="24"/>
                <w:szCs w:val="24"/>
              </w:rPr>
              <w:t xml:space="preserve">Scuola </w:t>
            </w:r>
            <w:r w:rsidR="00DF56A7">
              <w:rPr>
                <w:i/>
                <w:sz w:val="24"/>
                <w:szCs w:val="24"/>
              </w:rPr>
              <w:t>dell’Infanzia,</w:t>
            </w:r>
            <w:r w:rsidRPr="00AE34DA">
              <w:rPr>
                <w:i/>
                <w:sz w:val="24"/>
                <w:szCs w:val="24"/>
              </w:rPr>
              <w:t xml:space="preserve"> plesso </w:t>
            </w:r>
            <w:r w:rsidR="00495C8C">
              <w:rPr>
                <w:i/>
                <w:sz w:val="24"/>
                <w:szCs w:val="24"/>
              </w:rPr>
              <w:t>Scagliola</w:t>
            </w:r>
          </w:p>
        </w:tc>
      </w:tr>
      <w:tr w:rsidR="00AE34DA" w14:paraId="23EE61A1" w14:textId="77777777" w:rsidTr="00776962">
        <w:trPr>
          <w:trHeight w:val="359"/>
        </w:trPr>
        <w:tc>
          <w:tcPr>
            <w:tcW w:w="6107" w:type="dxa"/>
            <w:gridSpan w:val="2"/>
            <w:shd w:val="clear" w:color="auto" w:fill="auto"/>
          </w:tcPr>
          <w:p w14:paraId="6639AEB8" w14:textId="77777777" w:rsidR="00AE34DA" w:rsidRDefault="00AE34DA" w:rsidP="00AE34DA">
            <w:pPr>
              <w:pStyle w:val="TableParagraph"/>
              <w:spacing w:line="311" w:lineRule="exact"/>
              <w:ind w:left="7"/>
              <w:rPr>
                <w:b/>
                <w:i/>
                <w:sz w:val="28"/>
              </w:rPr>
            </w:pPr>
          </w:p>
        </w:tc>
        <w:tc>
          <w:tcPr>
            <w:tcW w:w="3783" w:type="dxa"/>
            <w:gridSpan w:val="2"/>
            <w:shd w:val="clear" w:color="auto" w:fill="auto"/>
          </w:tcPr>
          <w:p w14:paraId="4DF0A4C8" w14:textId="77777777" w:rsidR="00AE34DA" w:rsidRPr="00AE34DA" w:rsidRDefault="00AE34DA" w:rsidP="002B1E36">
            <w:pPr>
              <w:pStyle w:val="TableParagraph"/>
              <w:spacing w:line="311" w:lineRule="exact"/>
              <w:rPr>
                <w:i/>
                <w:sz w:val="24"/>
                <w:szCs w:val="24"/>
              </w:rPr>
            </w:pPr>
            <w:r w:rsidRPr="00AE34DA">
              <w:rPr>
                <w:i/>
                <w:sz w:val="24"/>
                <w:szCs w:val="24"/>
              </w:rPr>
              <w:t>Al sito web</w:t>
            </w:r>
          </w:p>
        </w:tc>
      </w:tr>
      <w:tr w:rsidR="00F01869" w:rsidRPr="00443363" w14:paraId="16D03CD3" w14:textId="77777777" w:rsidTr="00AE34DA">
        <w:trPr>
          <w:gridAfter w:val="1"/>
          <w:wAfter w:w="3175" w:type="dxa"/>
          <w:trHeight w:val="310"/>
        </w:trPr>
        <w:tc>
          <w:tcPr>
            <w:tcW w:w="1425" w:type="dxa"/>
            <w:shd w:val="clear" w:color="auto" w:fill="auto"/>
          </w:tcPr>
          <w:p w14:paraId="018EE6B3" w14:textId="77777777" w:rsidR="00AE34DA" w:rsidRDefault="00AE34DA" w:rsidP="00DA33F4">
            <w:pPr>
              <w:pStyle w:val="TableParagraph"/>
              <w:spacing w:line="291" w:lineRule="exact"/>
              <w:ind w:left="200"/>
              <w:rPr>
                <w:b/>
              </w:rPr>
            </w:pPr>
          </w:p>
          <w:p w14:paraId="623516E6" w14:textId="77777777" w:rsidR="00F01869" w:rsidRPr="00443363" w:rsidRDefault="00DC1B55" w:rsidP="00DA33F4">
            <w:pPr>
              <w:pStyle w:val="TableParagraph"/>
              <w:spacing w:line="291" w:lineRule="exact"/>
              <w:ind w:left="200"/>
              <w:rPr>
                <w:b/>
              </w:rPr>
            </w:pPr>
            <w:r w:rsidRPr="00443363">
              <w:rPr>
                <w:b/>
              </w:rPr>
              <w:t>OGGETTO:</w:t>
            </w:r>
          </w:p>
        </w:tc>
        <w:tc>
          <w:tcPr>
            <w:tcW w:w="5290" w:type="dxa"/>
            <w:gridSpan w:val="2"/>
            <w:shd w:val="clear" w:color="auto" w:fill="auto"/>
          </w:tcPr>
          <w:p w14:paraId="29BC6666" w14:textId="77777777" w:rsidR="00AE34DA" w:rsidRPr="001A1EA3" w:rsidRDefault="00AE34DA" w:rsidP="001A1EA3">
            <w:pPr>
              <w:pStyle w:val="TableParagraph"/>
              <w:spacing w:line="291" w:lineRule="exact"/>
              <w:rPr>
                <w:b/>
                <w:sz w:val="8"/>
                <w:szCs w:val="8"/>
              </w:rPr>
            </w:pPr>
          </w:p>
          <w:p w14:paraId="3BB12B20" w14:textId="77777777" w:rsidR="00F01869" w:rsidRPr="00443363" w:rsidRDefault="00DC1B55" w:rsidP="00DA33F4">
            <w:pPr>
              <w:pStyle w:val="TableParagraph"/>
              <w:spacing w:line="291" w:lineRule="exact"/>
              <w:ind w:left="106"/>
              <w:rPr>
                <w:b/>
              </w:rPr>
            </w:pPr>
            <w:r w:rsidRPr="00443363">
              <w:rPr>
                <w:b/>
              </w:rPr>
              <w:t>COMUNICAZIONE ADOZIONE D.A.D.</w:t>
            </w:r>
          </w:p>
        </w:tc>
      </w:tr>
    </w:tbl>
    <w:p w14:paraId="4DBA2818" w14:textId="77777777" w:rsidR="003767D5" w:rsidRPr="00443363" w:rsidRDefault="003767D5" w:rsidP="00EF5C8F">
      <w:pPr>
        <w:pStyle w:val="Corpotesto"/>
        <w:jc w:val="center"/>
        <w:rPr>
          <w:b/>
          <w:bCs/>
          <w:sz w:val="22"/>
          <w:szCs w:val="22"/>
        </w:rPr>
      </w:pPr>
    </w:p>
    <w:p w14:paraId="79A0F875" w14:textId="77777777" w:rsidR="00EF5C8F" w:rsidRPr="00443363" w:rsidRDefault="00EF5C8F" w:rsidP="00EF5C8F">
      <w:pPr>
        <w:pStyle w:val="Corpotesto"/>
        <w:jc w:val="center"/>
        <w:rPr>
          <w:b/>
          <w:bCs/>
          <w:sz w:val="22"/>
          <w:szCs w:val="22"/>
        </w:rPr>
      </w:pPr>
      <w:r w:rsidRPr="00443363">
        <w:rPr>
          <w:b/>
          <w:bCs/>
          <w:sz w:val="22"/>
          <w:szCs w:val="22"/>
        </w:rPr>
        <w:t>IL DIR</w:t>
      </w:r>
      <w:bookmarkStart w:id="0" w:name="_GoBack"/>
      <w:bookmarkEnd w:id="0"/>
      <w:r w:rsidRPr="00443363">
        <w:rPr>
          <w:b/>
          <w:bCs/>
          <w:sz w:val="22"/>
          <w:szCs w:val="22"/>
        </w:rPr>
        <w:t>IGENTE SCOLASTICO</w:t>
      </w:r>
    </w:p>
    <w:p w14:paraId="2F68953E" w14:textId="77777777" w:rsidR="00F01869" w:rsidRPr="00443363" w:rsidRDefault="00F01869">
      <w:pPr>
        <w:pStyle w:val="Corpotesto"/>
        <w:spacing w:before="8" w:after="1"/>
        <w:rPr>
          <w:sz w:val="22"/>
          <w:szCs w:val="22"/>
        </w:rPr>
      </w:pPr>
    </w:p>
    <w:tbl>
      <w:tblPr>
        <w:tblW w:w="9959" w:type="dxa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8343"/>
      </w:tblGrid>
      <w:tr w:rsidR="00F01869" w:rsidRPr="00443363" w14:paraId="55E5ABE4" w14:textId="77777777" w:rsidTr="00EA452B">
        <w:trPr>
          <w:trHeight w:val="702"/>
        </w:trPr>
        <w:tc>
          <w:tcPr>
            <w:tcW w:w="1616" w:type="dxa"/>
            <w:shd w:val="clear" w:color="auto" w:fill="auto"/>
          </w:tcPr>
          <w:p w14:paraId="5A32455C" w14:textId="77777777" w:rsidR="00F01869" w:rsidRPr="00443363" w:rsidRDefault="00DC1B55" w:rsidP="00EA452B">
            <w:pPr>
              <w:pStyle w:val="TableParagraph"/>
              <w:rPr>
                <w:b/>
              </w:rPr>
            </w:pPr>
            <w:r w:rsidRPr="00443363">
              <w:rPr>
                <w:b/>
              </w:rPr>
              <w:t>VISTA</w:t>
            </w:r>
          </w:p>
        </w:tc>
        <w:tc>
          <w:tcPr>
            <w:tcW w:w="8343" w:type="dxa"/>
            <w:shd w:val="clear" w:color="auto" w:fill="auto"/>
          </w:tcPr>
          <w:p w14:paraId="559BD275" w14:textId="77777777" w:rsidR="00F01869" w:rsidRPr="00443363" w:rsidRDefault="002B1E36" w:rsidP="006B0A68">
            <w:pPr>
              <w:pStyle w:val="TableParagraph"/>
              <w:ind w:left="144" w:right="127"/>
              <w:jc w:val="both"/>
            </w:pPr>
            <w:r w:rsidRPr="00443363">
              <w:t>L’</w:t>
            </w:r>
            <w:r w:rsidR="00DC1B55" w:rsidRPr="00443363">
              <w:t>emergenza epidemiologica in atto e la necessità di adottare delle misure di contenimento e contrasto del virus SARS-CoV-2;</w:t>
            </w:r>
          </w:p>
        </w:tc>
      </w:tr>
      <w:tr w:rsidR="00F01869" w:rsidRPr="00443363" w14:paraId="0B0C781B" w14:textId="77777777" w:rsidTr="00EA452B">
        <w:trPr>
          <w:trHeight w:val="396"/>
        </w:trPr>
        <w:tc>
          <w:tcPr>
            <w:tcW w:w="1616" w:type="dxa"/>
            <w:shd w:val="clear" w:color="auto" w:fill="auto"/>
          </w:tcPr>
          <w:p w14:paraId="67003E6A" w14:textId="77777777" w:rsidR="00F01869" w:rsidRPr="00443363" w:rsidRDefault="00DC1B55" w:rsidP="006B0A68">
            <w:pPr>
              <w:pStyle w:val="TableParagraph"/>
              <w:ind w:right="104"/>
              <w:jc w:val="both"/>
              <w:rPr>
                <w:b/>
              </w:rPr>
            </w:pPr>
            <w:r w:rsidRPr="00443363">
              <w:rPr>
                <w:b/>
              </w:rPr>
              <w:t>VISTO</w:t>
            </w:r>
          </w:p>
        </w:tc>
        <w:tc>
          <w:tcPr>
            <w:tcW w:w="8343" w:type="dxa"/>
            <w:shd w:val="clear" w:color="auto" w:fill="auto"/>
          </w:tcPr>
          <w:p w14:paraId="0F675AA0" w14:textId="77777777" w:rsidR="00F01869" w:rsidRPr="00443363" w:rsidRDefault="00DC1B55" w:rsidP="006B0A68">
            <w:pPr>
              <w:pStyle w:val="TableParagraph"/>
              <w:ind w:left="144" w:right="127"/>
              <w:jc w:val="both"/>
            </w:pPr>
            <w:r w:rsidRPr="00443363">
              <w:t>il rapporto COVID-19 dell’Istituto Superiore della Sanità n. 59/2020 del 19/09/2020;</w:t>
            </w:r>
          </w:p>
        </w:tc>
      </w:tr>
      <w:tr w:rsidR="00F01869" w:rsidRPr="00443363" w14:paraId="7283DBE9" w14:textId="77777777" w:rsidTr="00EA452B">
        <w:trPr>
          <w:trHeight w:val="753"/>
        </w:trPr>
        <w:tc>
          <w:tcPr>
            <w:tcW w:w="1616" w:type="dxa"/>
            <w:shd w:val="clear" w:color="auto" w:fill="auto"/>
          </w:tcPr>
          <w:p w14:paraId="78685E53" w14:textId="77777777" w:rsidR="00F01869" w:rsidRPr="00443363" w:rsidRDefault="00DC1B55" w:rsidP="006B0A68">
            <w:pPr>
              <w:pStyle w:val="TableParagraph"/>
              <w:ind w:right="120"/>
              <w:jc w:val="both"/>
              <w:rPr>
                <w:b/>
              </w:rPr>
            </w:pPr>
            <w:r w:rsidRPr="00443363">
              <w:rPr>
                <w:b/>
              </w:rPr>
              <w:t>VISTA</w:t>
            </w:r>
          </w:p>
        </w:tc>
        <w:tc>
          <w:tcPr>
            <w:tcW w:w="8343" w:type="dxa"/>
            <w:shd w:val="clear" w:color="auto" w:fill="auto"/>
          </w:tcPr>
          <w:p w14:paraId="56F79109" w14:textId="11FC3635" w:rsidR="00F01869" w:rsidRPr="00443363" w:rsidRDefault="006B0A68" w:rsidP="006B0A68">
            <w:pPr>
              <w:pStyle w:val="TableParagraph"/>
              <w:tabs>
                <w:tab w:val="left" w:pos="514"/>
                <w:tab w:val="left" w:pos="1693"/>
                <w:tab w:val="left" w:pos="2240"/>
                <w:tab w:val="left" w:pos="3529"/>
                <w:tab w:val="left" w:pos="4277"/>
                <w:tab w:val="left" w:pos="5186"/>
                <w:tab w:val="left" w:pos="5484"/>
                <w:tab w:val="left" w:pos="6791"/>
                <w:tab w:val="left" w:pos="8004"/>
              </w:tabs>
              <w:ind w:left="144" w:right="200"/>
              <w:jc w:val="both"/>
            </w:pPr>
            <w:r>
              <w:t>l</w:t>
            </w:r>
            <w:r w:rsidR="00DC1B55" w:rsidRPr="00443363">
              <w:t>a</w:t>
            </w:r>
            <w:r>
              <w:t xml:space="preserve"> </w:t>
            </w:r>
            <w:r w:rsidR="00DC1B55" w:rsidRPr="00443363">
              <w:t>circolare</w:t>
            </w:r>
            <w:r>
              <w:t xml:space="preserve"> </w:t>
            </w:r>
            <w:r w:rsidR="00DC1B55" w:rsidRPr="00443363">
              <w:t>del</w:t>
            </w:r>
            <w:r>
              <w:t xml:space="preserve"> </w:t>
            </w:r>
            <w:r w:rsidR="00DC1B55" w:rsidRPr="00443363">
              <w:t>Ministero</w:t>
            </w:r>
            <w:r>
              <w:t xml:space="preserve"> </w:t>
            </w:r>
            <w:r w:rsidR="00DC1B55" w:rsidRPr="00443363">
              <w:t>della</w:t>
            </w:r>
            <w:r>
              <w:t xml:space="preserve"> </w:t>
            </w:r>
            <w:r w:rsidR="00DC1B55" w:rsidRPr="00443363">
              <w:t>Salute</w:t>
            </w:r>
            <w:r w:rsidR="003767D5" w:rsidRPr="00443363">
              <w:t xml:space="preserve"> </w:t>
            </w:r>
            <w:r>
              <w:t xml:space="preserve">– </w:t>
            </w:r>
            <w:r w:rsidR="00DC1B55" w:rsidRPr="00443363">
              <w:t>Direzione</w:t>
            </w:r>
            <w:r>
              <w:t xml:space="preserve"> </w:t>
            </w:r>
            <w:r w:rsidR="00DC1B55" w:rsidRPr="00443363">
              <w:t>Generale</w:t>
            </w:r>
            <w:r>
              <w:t xml:space="preserve"> </w:t>
            </w:r>
            <w:r w:rsidR="00DC1B55" w:rsidRPr="00443363">
              <w:rPr>
                <w:spacing w:val="-4"/>
              </w:rPr>
              <w:t xml:space="preserve">della </w:t>
            </w:r>
            <w:r w:rsidR="002F2504">
              <w:t xml:space="preserve">Prevenzione Sanitaria, </w:t>
            </w:r>
            <w:proofErr w:type="spellStart"/>
            <w:r w:rsidR="002F2504">
              <w:t>prot</w:t>
            </w:r>
            <w:proofErr w:type="spellEnd"/>
            <w:r w:rsidR="002F2504">
              <w:t xml:space="preserve">. n. </w:t>
            </w:r>
            <w:r w:rsidR="00DC1B55" w:rsidRPr="00443363">
              <w:t>31400 del</w:t>
            </w:r>
            <w:r w:rsidR="00DC1B55" w:rsidRPr="00443363">
              <w:rPr>
                <w:spacing w:val="-12"/>
              </w:rPr>
              <w:t xml:space="preserve"> </w:t>
            </w:r>
            <w:r w:rsidR="00DC1B55" w:rsidRPr="00443363">
              <w:t>29/09/2020</w:t>
            </w:r>
            <w:r w:rsidR="00C81692">
              <w:t xml:space="preserve"> e </w:t>
            </w:r>
            <w:proofErr w:type="spellStart"/>
            <w:r w:rsidR="00C81692">
              <w:t>ss.mm.ii</w:t>
            </w:r>
            <w:proofErr w:type="spellEnd"/>
            <w:r w:rsidR="00C81692">
              <w:t>.</w:t>
            </w:r>
            <w:r w:rsidR="00DC1B55" w:rsidRPr="00443363">
              <w:t>;</w:t>
            </w:r>
          </w:p>
        </w:tc>
      </w:tr>
      <w:tr w:rsidR="00F01869" w:rsidRPr="00443363" w14:paraId="5948FC92" w14:textId="77777777" w:rsidTr="00EA452B">
        <w:trPr>
          <w:trHeight w:val="753"/>
        </w:trPr>
        <w:tc>
          <w:tcPr>
            <w:tcW w:w="1616" w:type="dxa"/>
            <w:shd w:val="clear" w:color="auto" w:fill="auto"/>
          </w:tcPr>
          <w:p w14:paraId="47986B16" w14:textId="77777777" w:rsidR="00F01869" w:rsidRPr="00443363" w:rsidRDefault="00DC1B55" w:rsidP="006B0A68">
            <w:pPr>
              <w:pStyle w:val="TableParagraph"/>
              <w:ind w:right="135"/>
              <w:jc w:val="both"/>
              <w:rPr>
                <w:b/>
              </w:rPr>
            </w:pPr>
            <w:r w:rsidRPr="00443363">
              <w:rPr>
                <w:b/>
              </w:rPr>
              <w:t>VISTE</w:t>
            </w:r>
          </w:p>
          <w:p w14:paraId="3D510522" w14:textId="77777777" w:rsidR="002539A2" w:rsidRPr="00443363" w:rsidRDefault="002539A2" w:rsidP="006B0A68">
            <w:pPr>
              <w:jc w:val="both"/>
              <w:rPr>
                <w:b/>
              </w:rPr>
            </w:pPr>
          </w:p>
          <w:p w14:paraId="683EB088" w14:textId="77777777" w:rsidR="002539A2" w:rsidRPr="00443363" w:rsidRDefault="002539A2" w:rsidP="006B0A68">
            <w:pPr>
              <w:jc w:val="both"/>
            </w:pPr>
          </w:p>
        </w:tc>
        <w:tc>
          <w:tcPr>
            <w:tcW w:w="8343" w:type="dxa"/>
            <w:shd w:val="clear" w:color="auto" w:fill="auto"/>
          </w:tcPr>
          <w:p w14:paraId="480740AD" w14:textId="77777777" w:rsidR="002539A2" w:rsidRPr="00443363" w:rsidRDefault="00DC1B55" w:rsidP="006B0A68">
            <w:pPr>
              <w:pStyle w:val="TableParagraph"/>
              <w:ind w:left="144" w:right="127"/>
              <w:jc w:val="both"/>
            </w:pPr>
            <w:r w:rsidRPr="00443363">
              <w:t>le linee guida della Didattica Digitale Integrata, impartite dal Ministero dell’Istruzione con Decreto n. 39 del 26/6/2020;</w:t>
            </w:r>
          </w:p>
        </w:tc>
      </w:tr>
      <w:tr w:rsidR="006B0A68" w:rsidRPr="00443363" w14:paraId="27A591AA" w14:textId="77777777" w:rsidTr="00EA452B">
        <w:trPr>
          <w:trHeight w:val="413"/>
        </w:trPr>
        <w:tc>
          <w:tcPr>
            <w:tcW w:w="1616" w:type="dxa"/>
            <w:shd w:val="clear" w:color="auto" w:fill="auto"/>
          </w:tcPr>
          <w:p w14:paraId="600E5111" w14:textId="77777777" w:rsidR="006B0A68" w:rsidRPr="00443363" w:rsidRDefault="006B0A68" w:rsidP="006B0A68">
            <w:pPr>
              <w:pStyle w:val="TableParagraph"/>
              <w:ind w:right="135"/>
              <w:jc w:val="both"/>
              <w:rPr>
                <w:b/>
              </w:rPr>
            </w:pPr>
            <w:r w:rsidRPr="006B0A68">
              <w:rPr>
                <w:b/>
              </w:rPr>
              <w:t>VISTA</w:t>
            </w:r>
          </w:p>
        </w:tc>
        <w:tc>
          <w:tcPr>
            <w:tcW w:w="8343" w:type="dxa"/>
            <w:shd w:val="clear" w:color="auto" w:fill="auto"/>
          </w:tcPr>
          <w:p w14:paraId="2048E5D3" w14:textId="739E5AC6" w:rsidR="00D55CE0" w:rsidRPr="00443363" w:rsidRDefault="006B0A68" w:rsidP="00D55CE0">
            <w:pPr>
              <w:pStyle w:val="TableParagraph"/>
              <w:ind w:left="144" w:right="127"/>
              <w:jc w:val="both"/>
            </w:pPr>
            <w:r w:rsidRPr="006B0A68">
              <w:t>l’ordinanza regionale n. 73 del 15/10/2020;</w:t>
            </w:r>
          </w:p>
        </w:tc>
      </w:tr>
      <w:tr w:rsidR="00D55CE0" w:rsidRPr="00443363" w14:paraId="62222AAE" w14:textId="77777777" w:rsidTr="00EA452B">
        <w:trPr>
          <w:trHeight w:val="376"/>
        </w:trPr>
        <w:tc>
          <w:tcPr>
            <w:tcW w:w="1616" w:type="dxa"/>
            <w:shd w:val="clear" w:color="auto" w:fill="auto"/>
          </w:tcPr>
          <w:p w14:paraId="23778C9C" w14:textId="215C97D2" w:rsidR="00D55CE0" w:rsidRPr="00443363" w:rsidRDefault="00D55CE0" w:rsidP="00D55CE0">
            <w:pPr>
              <w:pStyle w:val="TableParagraph"/>
              <w:ind w:right="135"/>
              <w:jc w:val="both"/>
              <w:rPr>
                <w:b/>
              </w:rPr>
            </w:pPr>
            <w:r w:rsidRPr="00443363">
              <w:rPr>
                <w:b/>
              </w:rPr>
              <w:t>VIST</w:t>
            </w:r>
            <w:r>
              <w:rPr>
                <w:b/>
              </w:rPr>
              <w:t>A</w:t>
            </w:r>
          </w:p>
        </w:tc>
        <w:tc>
          <w:tcPr>
            <w:tcW w:w="8343" w:type="dxa"/>
            <w:shd w:val="clear" w:color="auto" w:fill="auto"/>
          </w:tcPr>
          <w:p w14:paraId="783906C3" w14:textId="77777777" w:rsidR="00D55CE0" w:rsidRDefault="00D55CE0" w:rsidP="00D55CE0">
            <w:pPr>
              <w:pStyle w:val="TableParagraph"/>
              <w:ind w:left="144"/>
              <w:jc w:val="both"/>
              <w:rPr>
                <w:i/>
              </w:rPr>
            </w:pPr>
            <w:r w:rsidRPr="00443363">
              <w:t>L</w:t>
            </w:r>
            <w:r>
              <w:t xml:space="preserve">a nota MIUR 0001218 del 06/11/2021 relativa a: </w:t>
            </w:r>
            <w:r w:rsidRPr="002C302D">
              <w:rPr>
                <w:i/>
              </w:rPr>
              <w:t>“Indicazioni per l’individuazione e la gestione dei contatti di casi da infezione da SARS-CoV-2 in ambito scolastico”</w:t>
            </w:r>
          </w:p>
          <w:p w14:paraId="3C59F53E" w14:textId="77777777" w:rsidR="00D55CE0" w:rsidRPr="00443363" w:rsidRDefault="00D55CE0" w:rsidP="00D55CE0">
            <w:pPr>
              <w:pStyle w:val="TableParagraph"/>
              <w:ind w:left="144"/>
              <w:jc w:val="both"/>
            </w:pPr>
          </w:p>
        </w:tc>
      </w:tr>
      <w:tr w:rsidR="00F01869" w:rsidRPr="00443363" w14:paraId="0AE25A96" w14:textId="77777777" w:rsidTr="00EA452B">
        <w:trPr>
          <w:trHeight w:val="376"/>
        </w:trPr>
        <w:tc>
          <w:tcPr>
            <w:tcW w:w="1616" w:type="dxa"/>
            <w:shd w:val="clear" w:color="auto" w:fill="auto"/>
          </w:tcPr>
          <w:p w14:paraId="15D20193" w14:textId="21627176" w:rsidR="006F21DC" w:rsidRPr="006B0A68" w:rsidRDefault="00DC1B55" w:rsidP="00DF56A7">
            <w:pPr>
              <w:pStyle w:val="TableParagraph"/>
              <w:ind w:right="135"/>
              <w:jc w:val="both"/>
              <w:rPr>
                <w:b/>
              </w:rPr>
            </w:pPr>
            <w:r w:rsidRPr="00443363">
              <w:rPr>
                <w:b/>
              </w:rPr>
              <w:t>VIST</w:t>
            </w:r>
            <w:r w:rsidR="00DF56A7">
              <w:rPr>
                <w:b/>
              </w:rPr>
              <w:t>A</w:t>
            </w:r>
          </w:p>
        </w:tc>
        <w:tc>
          <w:tcPr>
            <w:tcW w:w="8343" w:type="dxa"/>
            <w:shd w:val="clear" w:color="auto" w:fill="auto"/>
          </w:tcPr>
          <w:p w14:paraId="4AF3F3C9" w14:textId="77777777" w:rsidR="00D55CE0" w:rsidRPr="00D55CE0" w:rsidRDefault="00D55CE0" w:rsidP="00D55CE0">
            <w:pPr>
              <w:pStyle w:val="TableParagraph"/>
              <w:ind w:left="144"/>
              <w:jc w:val="both"/>
              <w:rPr>
                <w:b/>
                <w:bCs/>
              </w:rPr>
            </w:pPr>
            <w:r>
              <w:t xml:space="preserve">La </w:t>
            </w:r>
            <w:r w:rsidRPr="00D55CE0">
              <w:rPr>
                <w:bCs/>
              </w:rPr>
              <w:t>Circolare 13 gennaio 2022. Decreto-legge 7 gennaio 2022, n. 1, recante</w:t>
            </w:r>
            <w:r w:rsidRPr="00D55CE0">
              <w:rPr>
                <w:b/>
                <w:bCs/>
              </w:rPr>
              <w:t xml:space="preserve"> </w:t>
            </w:r>
            <w:r w:rsidRPr="00D55CE0">
              <w:rPr>
                <w:i/>
              </w:rPr>
              <w:t>“Misure urgenti per fronteggiare l’emergenza COVID-19, in particolare nei luoghi di lavoro, nelle scuole e negli istituti della formazione superiore”</w:t>
            </w:r>
          </w:p>
          <w:p w14:paraId="34931D93" w14:textId="53CC4946" w:rsidR="00DF56A7" w:rsidRPr="006B0A68" w:rsidRDefault="00DF56A7" w:rsidP="00D55CE0">
            <w:pPr>
              <w:pStyle w:val="TableParagraph"/>
              <w:jc w:val="both"/>
            </w:pPr>
          </w:p>
        </w:tc>
      </w:tr>
      <w:tr w:rsidR="00C81692" w:rsidRPr="00443363" w14:paraId="4B84CFF9" w14:textId="77777777" w:rsidTr="00EA452B">
        <w:trPr>
          <w:trHeight w:val="376"/>
        </w:trPr>
        <w:tc>
          <w:tcPr>
            <w:tcW w:w="1616" w:type="dxa"/>
            <w:shd w:val="clear" w:color="auto" w:fill="auto"/>
          </w:tcPr>
          <w:p w14:paraId="46263AD9" w14:textId="6D87176B" w:rsidR="00C81692" w:rsidRPr="00443363" w:rsidRDefault="00C81692" w:rsidP="006B0A68">
            <w:pPr>
              <w:pStyle w:val="TableParagraph"/>
              <w:ind w:right="135"/>
              <w:jc w:val="both"/>
              <w:rPr>
                <w:b/>
              </w:rPr>
            </w:pPr>
            <w:r w:rsidRPr="006B0A68">
              <w:rPr>
                <w:b/>
              </w:rPr>
              <w:t>VISTA</w:t>
            </w:r>
          </w:p>
        </w:tc>
        <w:tc>
          <w:tcPr>
            <w:tcW w:w="8343" w:type="dxa"/>
            <w:shd w:val="clear" w:color="auto" w:fill="auto"/>
          </w:tcPr>
          <w:p w14:paraId="6A010595" w14:textId="321E3324" w:rsidR="00C81692" w:rsidRPr="00C81692" w:rsidRDefault="00C81692" w:rsidP="00EA452B">
            <w:pPr>
              <w:pStyle w:val="TableParagraph"/>
              <w:ind w:left="144"/>
              <w:jc w:val="both"/>
            </w:pPr>
            <w:r w:rsidRPr="00C81692">
              <w:t xml:space="preserve">la </w:t>
            </w:r>
            <w:r w:rsidR="00D55CE0">
              <w:t xml:space="preserve">nota </w:t>
            </w:r>
            <w:proofErr w:type="spellStart"/>
            <w:r w:rsidR="00D55CE0">
              <w:t>prot</w:t>
            </w:r>
            <w:proofErr w:type="spellEnd"/>
            <w:r w:rsidR="00D55CE0">
              <w:t xml:space="preserve">. </w:t>
            </w:r>
            <w:r w:rsidR="00D55CE0" w:rsidRPr="00D55CE0">
              <w:rPr>
                <w:b/>
                <w:bCs/>
              </w:rPr>
              <w:t>5</w:t>
            </w:r>
            <w:r w:rsidR="00661B1D">
              <w:rPr>
                <w:b/>
                <w:bCs/>
              </w:rPr>
              <w:t>324</w:t>
            </w:r>
            <w:r w:rsidR="00D55CE0" w:rsidRPr="00D55CE0">
              <w:rPr>
                <w:b/>
                <w:bCs/>
              </w:rPr>
              <w:t xml:space="preserve">/SO2022 </w:t>
            </w:r>
            <w:r w:rsidR="00D55CE0">
              <w:t xml:space="preserve">del </w:t>
            </w:r>
            <w:r w:rsidR="00D55CE0" w:rsidRPr="00C81692">
              <w:t>Dipartimento di Prevenzione Territoriale di Reggio Calabria</w:t>
            </w:r>
            <w:r w:rsidR="00495C8C">
              <w:t xml:space="preserve"> </w:t>
            </w:r>
            <w:r w:rsidR="00D55CE0">
              <w:t xml:space="preserve">che </w:t>
            </w:r>
            <w:r w:rsidR="00661B1D">
              <w:t>riscontrato la nostra comunicazione di</w:t>
            </w:r>
            <w:r w:rsidRPr="00C81692">
              <w:t xml:space="preserve"> un caso positivo </w:t>
            </w:r>
            <w:r w:rsidR="00D55CE0">
              <w:t>all’</w:t>
            </w:r>
            <w:r w:rsidRPr="00C81692">
              <w:t>antigene di Sars-Cov-2</w:t>
            </w:r>
            <w:r w:rsidR="00DF56A7">
              <w:t xml:space="preserve"> nella sezione </w:t>
            </w:r>
            <w:r w:rsidR="00DF56A7">
              <w:rPr>
                <w:i/>
                <w:sz w:val="24"/>
                <w:szCs w:val="24"/>
              </w:rPr>
              <w:t>1</w:t>
            </w:r>
            <w:r w:rsidR="00DF56A7" w:rsidRPr="00AE34DA">
              <w:rPr>
                <w:i/>
                <w:sz w:val="24"/>
                <w:szCs w:val="24"/>
              </w:rPr>
              <w:t xml:space="preserve">^ </w:t>
            </w:r>
            <w:r w:rsidR="00661B1D">
              <w:rPr>
                <w:i/>
                <w:sz w:val="24"/>
                <w:szCs w:val="24"/>
              </w:rPr>
              <w:t>E</w:t>
            </w:r>
            <w:r w:rsidR="00D55CE0">
              <w:rPr>
                <w:i/>
                <w:sz w:val="24"/>
                <w:szCs w:val="24"/>
              </w:rPr>
              <w:t>, plesso S</w:t>
            </w:r>
            <w:r w:rsidR="00495C8C">
              <w:rPr>
                <w:i/>
                <w:sz w:val="24"/>
                <w:szCs w:val="24"/>
              </w:rPr>
              <w:t>cagliola;</w:t>
            </w:r>
          </w:p>
          <w:p w14:paraId="43AC7EAF" w14:textId="77777777" w:rsidR="00C81692" w:rsidRPr="00443363" w:rsidRDefault="00C81692" w:rsidP="00EA452B">
            <w:pPr>
              <w:pStyle w:val="TableParagraph"/>
              <w:ind w:left="144"/>
              <w:jc w:val="both"/>
            </w:pPr>
          </w:p>
        </w:tc>
      </w:tr>
      <w:tr w:rsidR="006B0A68" w:rsidRPr="00443363" w14:paraId="3766446F" w14:textId="77777777" w:rsidTr="00EA452B">
        <w:trPr>
          <w:trHeight w:val="376"/>
        </w:trPr>
        <w:tc>
          <w:tcPr>
            <w:tcW w:w="1616" w:type="dxa"/>
            <w:shd w:val="clear" w:color="auto" w:fill="auto"/>
          </w:tcPr>
          <w:p w14:paraId="28B9D93A" w14:textId="4CB84EA9" w:rsidR="006B0A68" w:rsidRPr="00134B32" w:rsidRDefault="00C81692" w:rsidP="00C81692">
            <w:pPr>
              <w:pStyle w:val="TableParagraph"/>
              <w:ind w:right="-138"/>
              <w:jc w:val="both"/>
              <w:rPr>
                <w:b/>
              </w:rPr>
            </w:pPr>
            <w:r w:rsidRPr="00134B32">
              <w:rPr>
                <w:b/>
              </w:rPr>
              <w:t>CONSIDERATO</w:t>
            </w:r>
          </w:p>
        </w:tc>
        <w:tc>
          <w:tcPr>
            <w:tcW w:w="8343" w:type="dxa"/>
            <w:shd w:val="clear" w:color="auto" w:fill="auto"/>
          </w:tcPr>
          <w:p w14:paraId="7CCF4A67" w14:textId="3B03FF99" w:rsidR="006B0A68" w:rsidRPr="00134B32" w:rsidRDefault="00C81692" w:rsidP="00134B32">
            <w:pPr>
              <w:pStyle w:val="TableParagraph"/>
              <w:ind w:left="144"/>
              <w:jc w:val="both"/>
            </w:pPr>
            <w:r w:rsidRPr="00134B32">
              <w:t xml:space="preserve">che </w:t>
            </w:r>
            <w:r w:rsidR="00D55CE0" w:rsidRPr="00134B32">
              <w:t xml:space="preserve">con la medesima nota </w:t>
            </w:r>
            <w:r w:rsidR="00DF56A7" w:rsidRPr="00134B32">
              <w:t xml:space="preserve">il </w:t>
            </w:r>
            <w:proofErr w:type="spellStart"/>
            <w:r w:rsidR="00134B32">
              <w:t>DdP</w:t>
            </w:r>
            <w:proofErr w:type="spellEnd"/>
            <w:r w:rsidR="00DF56A7" w:rsidRPr="00134B32">
              <w:t xml:space="preserve"> di Reggio Calabria  </w:t>
            </w:r>
            <w:r w:rsidR="00D55CE0" w:rsidRPr="00134B32">
              <w:t>ha disposto l’attivazione</w:t>
            </w:r>
            <w:r w:rsidRPr="00134B32">
              <w:t xml:space="preserve"> d</w:t>
            </w:r>
            <w:r w:rsidR="00D55CE0" w:rsidRPr="00134B32">
              <w:t>ella</w:t>
            </w:r>
            <w:r w:rsidRPr="00134B32">
              <w:t xml:space="preserve"> quarantena </w:t>
            </w:r>
            <w:r w:rsidR="00134B32" w:rsidRPr="00134B32">
              <w:t>della durata di 10 giorni con test di uscita per gli alunni  individuati quali “contatto stretto”</w:t>
            </w:r>
          </w:p>
        </w:tc>
      </w:tr>
    </w:tbl>
    <w:p w14:paraId="695C2945" w14:textId="77777777" w:rsidR="003767D5" w:rsidRPr="006B0A68" w:rsidRDefault="003767D5" w:rsidP="006B0A68">
      <w:pPr>
        <w:ind w:left="2268" w:right="198" w:hanging="2126"/>
        <w:jc w:val="both"/>
      </w:pPr>
      <w:r w:rsidRPr="00443363">
        <w:rPr>
          <w:b/>
        </w:rPr>
        <w:t xml:space="preserve"> </w:t>
      </w:r>
      <w:r w:rsidR="00C2707E" w:rsidRPr="00443363">
        <w:rPr>
          <w:b/>
        </w:rPr>
        <w:t xml:space="preserve"> </w:t>
      </w:r>
      <w:r w:rsidR="00F2246B" w:rsidRPr="00443363">
        <w:tab/>
      </w:r>
      <w:r w:rsidRPr="00443363">
        <w:t xml:space="preserve"> </w:t>
      </w:r>
    </w:p>
    <w:p w14:paraId="0FA818D5" w14:textId="77777777" w:rsidR="00F01869" w:rsidRPr="00443363" w:rsidRDefault="00DC1B55" w:rsidP="003767D5">
      <w:pPr>
        <w:ind w:right="198"/>
        <w:jc w:val="center"/>
        <w:rPr>
          <w:b/>
        </w:rPr>
      </w:pPr>
      <w:r w:rsidRPr="00443363">
        <w:rPr>
          <w:b/>
        </w:rPr>
        <w:t>DISPONE</w:t>
      </w:r>
    </w:p>
    <w:p w14:paraId="5732D45C" w14:textId="201FA3DA" w:rsidR="00C81692" w:rsidRPr="00C81692" w:rsidRDefault="00134B32" w:rsidP="00C81692">
      <w:pPr>
        <w:pStyle w:val="Corpotesto"/>
        <w:spacing w:before="120" w:line="259" w:lineRule="auto"/>
        <w:ind w:left="220" w:right="197"/>
        <w:jc w:val="both"/>
        <w:rPr>
          <w:spacing w:val="-13"/>
          <w:sz w:val="22"/>
          <w:szCs w:val="22"/>
        </w:rPr>
      </w:pPr>
      <w:r>
        <w:rPr>
          <w:noProof/>
          <w:sz w:val="22"/>
          <w:szCs w:val="22"/>
          <w:lang w:bidi="ar-SA"/>
        </w:rPr>
        <w:drawing>
          <wp:anchor distT="0" distB="0" distL="114300" distR="114300" simplePos="0" relativeHeight="251659776" behindDoc="0" locked="0" layoutInCell="1" allowOverlap="1" wp14:anchorId="5F4D43EC" wp14:editId="0CB63CFB">
            <wp:simplePos x="0" y="0"/>
            <wp:positionH relativeFrom="column">
              <wp:posOffset>2489200</wp:posOffset>
            </wp:positionH>
            <wp:positionV relativeFrom="paragraph">
              <wp:posOffset>588010</wp:posOffset>
            </wp:positionV>
            <wp:extent cx="2072640" cy="207264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7D5" w:rsidRPr="00443363">
        <w:rPr>
          <w:sz w:val="22"/>
          <w:szCs w:val="22"/>
        </w:rPr>
        <w:t>c</w:t>
      </w:r>
      <w:r w:rsidR="00DC1B55" w:rsidRPr="00443363">
        <w:rPr>
          <w:sz w:val="22"/>
          <w:szCs w:val="22"/>
        </w:rPr>
        <w:t>he</w:t>
      </w:r>
      <w:r w:rsidR="00C2707E" w:rsidRPr="00443363">
        <w:rPr>
          <w:sz w:val="22"/>
          <w:szCs w:val="22"/>
        </w:rPr>
        <w:t xml:space="preserve"> </w:t>
      </w:r>
      <w:r w:rsidR="003767D5" w:rsidRPr="00443363">
        <w:rPr>
          <w:spacing w:val="-12"/>
          <w:sz w:val="22"/>
          <w:szCs w:val="22"/>
        </w:rPr>
        <w:t xml:space="preserve">per </w:t>
      </w:r>
      <w:r w:rsidR="006360DD" w:rsidRPr="00443363">
        <w:rPr>
          <w:sz w:val="22"/>
          <w:szCs w:val="22"/>
        </w:rPr>
        <w:t>la</w:t>
      </w:r>
      <w:r w:rsidR="003767D5" w:rsidRPr="00443363">
        <w:rPr>
          <w:sz w:val="22"/>
          <w:szCs w:val="22"/>
        </w:rPr>
        <w:t xml:space="preserve"> </w:t>
      </w:r>
      <w:r w:rsidR="002C302D">
        <w:rPr>
          <w:sz w:val="22"/>
          <w:szCs w:val="22"/>
        </w:rPr>
        <w:t xml:space="preserve">sezione </w:t>
      </w:r>
      <w:r w:rsidR="00C81692" w:rsidRPr="001A1EA3">
        <w:rPr>
          <w:b/>
          <w:sz w:val="22"/>
          <w:szCs w:val="22"/>
        </w:rPr>
        <w:t>1</w:t>
      </w:r>
      <w:r w:rsidR="002B1E36" w:rsidRPr="001A1EA3">
        <w:rPr>
          <w:b/>
          <w:sz w:val="22"/>
          <w:szCs w:val="22"/>
        </w:rPr>
        <w:t xml:space="preserve">^ </w:t>
      </w:r>
      <w:r w:rsidR="00661B1D" w:rsidRPr="001A1EA3">
        <w:rPr>
          <w:b/>
          <w:sz w:val="22"/>
          <w:szCs w:val="22"/>
        </w:rPr>
        <w:t>E</w:t>
      </w:r>
      <w:r w:rsidR="006360DD" w:rsidRPr="00443363">
        <w:rPr>
          <w:sz w:val="22"/>
          <w:szCs w:val="22"/>
        </w:rPr>
        <w:t xml:space="preserve"> </w:t>
      </w:r>
      <w:r w:rsidR="00980834">
        <w:rPr>
          <w:sz w:val="22"/>
          <w:szCs w:val="22"/>
        </w:rPr>
        <w:t xml:space="preserve">della Scuola dell’Infanzia </w:t>
      </w:r>
      <w:r w:rsidR="003767D5" w:rsidRPr="00443363">
        <w:rPr>
          <w:sz w:val="22"/>
          <w:szCs w:val="22"/>
        </w:rPr>
        <w:t xml:space="preserve">del </w:t>
      </w:r>
      <w:r w:rsidR="00DC1B55" w:rsidRPr="00443363">
        <w:rPr>
          <w:sz w:val="22"/>
          <w:szCs w:val="22"/>
        </w:rPr>
        <w:t>plesso</w:t>
      </w:r>
      <w:r w:rsidR="00DC1B55" w:rsidRPr="00443363">
        <w:rPr>
          <w:spacing w:val="-8"/>
          <w:sz w:val="22"/>
          <w:szCs w:val="22"/>
        </w:rPr>
        <w:t xml:space="preserve"> </w:t>
      </w:r>
      <w:r w:rsidR="0041366E">
        <w:rPr>
          <w:spacing w:val="-8"/>
          <w:sz w:val="22"/>
          <w:szCs w:val="22"/>
        </w:rPr>
        <w:t>Scagliola</w:t>
      </w:r>
      <w:r w:rsidR="002B1E36" w:rsidRPr="00443363">
        <w:rPr>
          <w:spacing w:val="-8"/>
          <w:sz w:val="22"/>
          <w:szCs w:val="22"/>
        </w:rPr>
        <w:t xml:space="preserve"> </w:t>
      </w:r>
      <w:r w:rsidR="00DC1B55" w:rsidRPr="00443363">
        <w:rPr>
          <w:b/>
          <w:bCs/>
          <w:sz w:val="22"/>
          <w:szCs w:val="22"/>
        </w:rPr>
        <w:t>venga</w:t>
      </w:r>
      <w:r w:rsidR="00DC1B55" w:rsidRPr="00443363">
        <w:rPr>
          <w:b/>
          <w:bCs/>
          <w:spacing w:val="-13"/>
          <w:sz w:val="22"/>
          <w:szCs w:val="22"/>
        </w:rPr>
        <w:t xml:space="preserve"> </w:t>
      </w:r>
      <w:r w:rsidR="00DC1B55" w:rsidRPr="00443363">
        <w:rPr>
          <w:b/>
          <w:bCs/>
          <w:sz w:val="22"/>
          <w:szCs w:val="22"/>
        </w:rPr>
        <w:t>adottata</w:t>
      </w:r>
      <w:r>
        <w:rPr>
          <w:b/>
          <w:bCs/>
          <w:sz w:val="22"/>
          <w:szCs w:val="22"/>
        </w:rPr>
        <w:t xml:space="preserve"> </w:t>
      </w:r>
      <w:r w:rsidR="00DC1B55" w:rsidRPr="00443363">
        <w:rPr>
          <w:b/>
          <w:bCs/>
          <w:sz w:val="22"/>
          <w:szCs w:val="22"/>
        </w:rPr>
        <w:t>la</w:t>
      </w:r>
      <w:r w:rsidR="00DC1B55" w:rsidRPr="00443363">
        <w:rPr>
          <w:b/>
          <w:bCs/>
          <w:spacing w:val="-15"/>
          <w:sz w:val="22"/>
          <w:szCs w:val="22"/>
        </w:rPr>
        <w:t xml:space="preserve"> </w:t>
      </w:r>
      <w:r w:rsidR="00DC1B55" w:rsidRPr="00443363">
        <w:rPr>
          <w:b/>
          <w:bCs/>
          <w:sz w:val="22"/>
          <w:szCs w:val="22"/>
        </w:rPr>
        <w:t>didattica</w:t>
      </w:r>
      <w:r w:rsidR="00DC1B55" w:rsidRPr="00443363">
        <w:rPr>
          <w:b/>
          <w:bCs/>
          <w:spacing w:val="-13"/>
          <w:sz w:val="22"/>
          <w:szCs w:val="22"/>
        </w:rPr>
        <w:t xml:space="preserve"> </w:t>
      </w:r>
      <w:r w:rsidR="00DC1B55" w:rsidRPr="00443363">
        <w:rPr>
          <w:b/>
          <w:bCs/>
          <w:sz w:val="22"/>
          <w:szCs w:val="22"/>
        </w:rPr>
        <w:t>a</w:t>
      </w:r>
      <w:r w:rsidR="00DC1B55" w:rsidRPr="00443363">
        <w:rPr>
          <w:b/>
          <w:bCs/>
          <w:spacing w:val="-15"/>
          <w:sz w:val="22"/>
          <w:szCs w:val="22"/>
        </w:rPr>
        <w:t xml:space="preserve"> </w:t>
      </w:r>
      <w:r w:rsidR="00DC1B55" w:rsidRPr="00443363">
        <w:rPr>
          <w:b/>
          <w:bCs/>
          <w:sz w:val="22"/>
          <w:szCs w:val="22"/>
        </w:rPr>
        <w:t>distanza</w:t>
      </w:r>
      <w:r w:rsidR="00DC1B55" w:rsidRPr="00443363">
        <w:rPr>
          <w:b/>
          <w:bCs/>
          <w:spacing w:val="-13"/>
          <w:sz w:val="22"/>
          <w:szCs w:val="22"/>
        </w:rPr>
        <w:t xml:space="preserve"> </w:t>
      </w:r>
      <w:r w:rsidR="00DC1B55" w:rsidRPr="00443363">
        <w:rPr>
          <w:b/>
          <w:bCs/>
          <w:sz w:val="22"/>
          <w:szCs w:val="22"/>
        </w:rPr>
        <w:t>secondo</w:t>
      </w:r>
      <w:r w:rsidR="00DC1B55" w:rsidRPr="00443363">
        <w:rPr>
          <w:b/>
          <w:bCs/>
          <w:spacing w:val="-15"/>
          <w:sz w:val="22"/>
          <w:szCs w:val="22"/>
        </w:rPr>
        <w:t xml:space="preserve"> </w:t>
      </w:r>
      <w:r w:rsidR="00DC1B55" w:rsidRPr="00443363">
        <w:rPr>
          <w:b/>
          <w:bCs/>
          <w:sz w:val="22"/>
          <w:szCs w:val="22"/>
        </w:rPr>
        <w:t>l’articolazione</w:t>
      </w:r>
      <w:r w:rsidR="00DC1B55" w:rsidRPr="00443363">
        <w:rPr>
          <w:b/>
          <w:bCs/>
          <w:spacing w:val="-15"/>
          <w:sz w:val="22"/>
          <w:szCs w:val="22"/>
        </w:rPr>
        <w:t xml:space="preserve"> </w:t>
      </w:r>
      <w:r w:rsidR="00DC1B55" w:rsidRPr="00443363">
        <w:rPr>
          <w:b/>
          <w:bCs/>
          <w:sz w:val="22"/>
          <w:szCs w:val="22"/>
        </w:rPr>
        <w:t>oraria</w:t>
      </w:r>
      <w:r w:rsidR="00DC1B55" w:rsidRPr="00443363">
        <w:rPr>
          <w:b/>
          <w:bCs/>
          <w:spacing w:val="-13"/>
          <w:sz w:val="22"/>
          <w:szCs w:val="22"/>
        </w:rPr>
        <w:t xml:space="preserve"> </w:t>
      </w:r>
      <w:r w:rsidR="003767D5" w:rsidRPr="00443363">
        <w:rPr>
          <w:b/>
          <w:bCs/>
          <w:spacing w:val="-13"/>
          <w:sz w:val="22"/>
          <w:szCs w:val="22"/>
        </w:rPr>
        <w:t>già stabilita</w:t>
      </w:r>
      <w:r w:rsidR="00F2246B" w:rsidRPr="00443363">
        <w:rPr>
          <w:b/>
          <w:bCs/>
          <w:spacing w:val="-13"/>
          <w:sz w:val="22"/>
          <w:szCs w:val="22"/>
        </w:rPr>
        <w:t xml:space="preserve"> </w:t>
      </w:r>
      <w:r w:rsidR="00661B1D">
        <w:rPr>
          <w:b/>
          <w:bCs/>
          <w:spacing w:val="-13"/>
          <w:sz w:val="22"/>
          <w:szCs w:val="22"/>
        </w:rPr>
        <w:t>fino al</w:t>
      </w:r>
      <w:r w:rsidR="006B0A68">
        <w:rPr>
          <w:b/>
          <w:bCs/>
          <w:spacing w:val="-13"/>
          <w:sz w:val="22"/>
          <w:szCs w:val="22"/>
        </w:rPr>
        <w:t xml:space="preserve"> </w:t>
      </w:r>
      <w:r w:rsidR="006B0A68" w:rsidRPr="00443363">
        <w:rPr>
          <w:b/>
          <w:bCs/>
          <w:spacing w:val="-13"/>
          <w:sz w:val="22"/>
          <w:szCs w:val="22"/>
        </w:rPr>
        <w:t>giorno</w:t>
      </w:r>
      <w:r w:rsidR="00F2246B" w:rsidRPr="00443363">
        <w:rPr>
          <w:b/>
          <w:bCs/>
          <w:spacing w:val="-13"/>
          <w:sz w:val="22"/>
          <w:szCs w:val="22"/>
        </w:rPr>
        <w:t xml:space="preserve"> </w:t>
      </w:r>
      <w:r w:rsidR="00661B1D">
        <w:rPr>
          <w:b/>
          <w:bCs/>
          <w:spacing w:val="-13"/>
          <w:sz w:val="22"/>
          <w:szCs w:val="22"/>
        </w:rPr>
        <w:t>10</w:t>
      </w:r>
      <w:r w:rsidR="00443363" w:rsidRPr="00443363">
        <w:rPr>
          <w:b/>
          <w:bCs/>
          <w:spacing w:val="-13"/>
          <w:sz w:val="22"/>
          <w:szCs w:val="22"/>
        </w:rPr>
        <w:t>/</w:t>
      </w:r>
      <w:r>
        <w:rPr>
          <w:b/>
          <w:bCs/>
          <w:spacing w:val="-13"/>
          <w:sz w:val="22"/>
          <w:szCs w:val="22"/>
        </w:rPr>
        <w:t>0</w:t>
      </w:r>
      <w:r w:rsidR="00661B1D">
        <w:rPr>
          <w:b/>
          <w:bCs/>
          <w:spacing w:val="-13"/>
          <w:sz w:val="22"/>
          <w:szCs w:val="22"/>
        </w:rPr>
        <w:t>2</w:t>
      </w:r>
      <w:r w:rsidR="00F2246B" w:rsidRPr="00443363">
        <w:rPr>
          <w:b/>
          <w:bCs/>
          <w:spacing w:val="-13"/>
          <w:sz w:val="22"/>
          <w:szCs w:val="22"/>
        </w:rPr>
        <w:t>/202</w:t>
      </w:r>
      <w:r w:rsidR="003338BF">
        <w:rPr>
          <w:b/>
          <w:bCs/>
          <w:spacing w:val="-13"/>
          <w:sz w:val="22"/>
          <w:szCs w:val="22"/>
        </w:rPr>
        <w:t>2</w:t>
      </w:r>
      <w:r w:rsidR="00F2246B" w:rsidRPr="00443363">
        <w:rPr>
          <w:b/>
          <w:bCs/>
          <w:spacing w:val="-13"/>
          <w:sz w:val="22"/>
          <w:szCs w:val="22"/>
        </w:rPr>
        <w:t xml:space="preserve"> </w:t>
      </w:r>
      <w:r w:rsidR="001A7017">
        <w:rPr>
          <w:b/>
          <w:bCs/>
          <w:spacing w:val="-13"/>
          <w:sz w:val="22"/>
          <w:szCs w:val="22"/>
        </w:rPr>
        <w:t>compreso</w:t>
      </w:r>
      <w:r w:rsidR="00C81692">
        <w:rPr>
          <w:spacing w:val="-13"/>
          <w:sz w:val="22"/>
          <w:szCs w:val="22"/>
        </w:rPr>
        <w:t xml:space="preserve">, </w:t>
      </w:r>
      <w:r w:rsidR="00C81692" w:rsidRPr="00C81692">
        <w:rPr>
          <w:spacing w:val="-13"/>
          <w:sz w:val="22"/>
          <w:szCs w:val="22"/>
        </w:rPr>
        <w:t>salvo ulteriori disposizioni del Dipartimento di Prevenzione Territoriale di Reggio Calabria</w:t>
      </w:r>
      <w:r w:rsidR="00EA452B" w:rsidRPr="00134B32">
        <w:rPr>
          <w:b/>
          <w:spacing w:val="-13"/>
          <w:sz w:val="22"/>
          <w:szCs w:val="22"/>
        </w:rPr>
        <w:t>.</w:t>
      </w:r>
    </w:p>
    <w:p w14:paraId="54EDFA04" w14:textId="1DE28B6B" w:rsidR="00C81692" w:rsidRDefault="00C81692">
      <w:pPr>
        <w:pStyle w:val="Corpotesto"/>
        <w:spacing w:line="259" w:lineRule="auto"/>
        <w:ind w:left="220" w:right="205"/>
        <w:jc w:val="both"/>
        <w:rPr>
          <w:sz w:val="22"/>
          <w:szCs w:val="22"/>
          <w:u w:val="single"/>
        </w:rPr>
      </w:pPr>
    </w:p>
    <w:p w14:paraId="65CC29C4" w14:textId="131B1994" w:rsidR="00F01869" w:rsidRDefault="00DC1B55">
      <w:pPr>
        <w:pStyle w:val="Corpotesto"/>
        <w:spacing w:line="259" w:lineRule="auto"/>
        <w:ind w:left="220" w:right="205"/>
        <w:jc w:val="both"/>
        <w:rPr>
          <w:sz w:val="22"/>
          <w:szCs w:val="22"/>
          <w:u w:val="single"/>
        </w:rPr>
      </w:pPr>
      <w:r w:rsidRPr="00443363">
        <w:rPr>
          <w:sz w:val="22"/>
          <w:szCs w:val="22"/>
          <w:u w:val="single"/>
        </w:rPr>
        <w:t>Si</w:t>
      </w:r>
      <w:r w:rsidRPr="00443363">
        <w:rPr>
          <w:spacing w:val="-6"/>
          <w:sz w:val="22"/>
          <w:szCs w:val="22"/>
          <w:u w:val="single"/>
        </w:rPr>
        <w:t xml:space="preserve"> </w:t>
      </w:r>
      <w:r w:rsidRPr="00443363">
        <w:rPr>
          <w:sz w:val="22"/>
          <w:szCs w:val="22"/>
          <w:u w:val="single"/>
        </w:rPr>
        <w:t>invitano</w:t>
      </w:r>
      <w:r w:rsidRPr="00443363">
        <w:rPr>
          <w:spacing w:val="-5"/>
          <w:sz w:val="22"/>
          <w:szCs w:val="22"/>
          <w:u w:val="single"/>
        </w:rPr>
        <w:t xml:space="preserve"> </w:t>
      </w:r>
      <w:r w:rsidR="00495C8C">
        <w:rPr>
          <w:sz w:val="22"/>
          <w:szCs w:val="22"/>
          <w:u w:val="single"/>
        </w:rPr>
        <w:t>gli interessati</w:t>
      </w:r>
      <w:r w:rsidRPr="00443363">
        <w:rPr>
          <w:spacing w:val="-5"/>
          <w:sz w:val="22"/>
          <w:szCs w:val="22"/>
          <w:u w:val="single"/>
        </w:rPr>
        <w:t xml:space="preserve"> </w:t>
      </w:r>
      <w:r w:rsidRPr="00443363">
        <w:rPr>
          <w:sz w:val="22"/>
          <w:szCs w:val="22"/>
          <w:u w:val="single"/>
        </w:rPr>
        <w:t>a</w:t>
      </w:r>
      <w:r w:rsidRPr="00443363">
        <w:rPr>
          <w:spacing w:val="-6"/>
          <w:sz w:val="22"/>
          <w:szCs w:val="22"/>
          <w:u w:val="single"/>
        </w:rPr>
        <w:t xml:space="preserve"> </w:t>
      </w:r>
      <w:r w:rsidRPr="00443363">
        <w:rPr>
          <w:sz w:val="22"/>
          <w:szCs w:val="22"/>
          <w:u w:val="single"/>
        </w:rPr>
        <w:t>prendere</w:t>
      </w:r>
      <w:r w:rsidRPr="00443363">
        <w:rPr>
          <w:spacing w:val="-5"/>
          <w:sz w:val="22"/>
          <w:szCs w:val="22"/>
          <w:u w:val="single"/>
        </w:rPr>
        <w:t xml:space="preserve"> </w:t>
      </w:r>
      <w:r w:rsidRPr="00443363">
        <w:rPr>
          <w:sz w:val="22"/>
          <w:szCs w:val="22"/>
          <w:u w:val="single"/>
        </w:rPr>
        <w:t>contatto</w:t>
      </w:r>
      <w:r w:rsidRPr="00443363">
        <w:rPr>
          <w:spacing w:val="-6"/>
          <w:sz w:val="22"/>
          <w:szCs w:val="22"/>
          <w:u w:val="single"/>
        </w:rPr>
        <w:t xml:space="preserve"> </w:t>
      </w:r>
      <w:r w:rsidRPr="00443363">
        <w:rPr>
          <w:sz w:val="22"/>
          <w:szCs w:val="22"/>
          <w:u w:val="single"/>
        </w:rPr>
        <w:t>con</w:t>
      </w:r>
      <w:r w:rsidRPr="00443363">
        <w:rPr>
          <w:spacing w:val="-5"/>
          <w:sz w:val="22"/>
          <w:szCs w:val="22"/>
          <w:u w:val="single"/>
        </w:rPr>
        <w:t xml:space="preserve"> </w:t>
      </w:r>
      <w:r w:rsidRPr="00443363">
        <w:rPr>
          <w:sz w:val="22"/>
          <w:szCs w:val="22"/>
          <w:u w:val="single"/>
        </w:rPr>
        <w:t>il</w:t>
      </w:r>
      <w:r w:rsidRPr="00443363">
        <w:rPr>
          <w:spacing w:val="-6"/>
          <w:sz w:val="22"/>
          <w:szCs w:val="22"/>
          <w:u w:val="single"/>
        </w:rPr>
        <w:t xml:space="preserve"> </w:t>
      </w:r>
      <w:r w:rsidRPr="00443363">
        <w:rPr>
          <w:sz w:val="22"/>
          <w:szCs w:val="22"/>
          <w:u w:val="single"/>
        </w:rPr>
        <w:t>medico</w:t>
      </w:r>
      <w:r w:rsidRPr="00443363">
        <w:rPr>
          <w:spacing w:val="-4"/>
          <w:sz w:val="22"/>
          <w:szCs w:val="22"/>
          <w:u w:val="single"/>
        </w:rPr>
        <w:t xml:space="preserve"> </w:t>
      </w:r>
      <w:r w:rsidRPr="00443363">
        <w:rPr>
          <w:sz w:val="22"/>
          <w:szCs w:val="22"/>
          <w:u w:val="single"/>
        </w:rPr>
        <w:t>curante</w:t>
      </w:r>
      <w:r w:rsidRPr="00443363">
        <w:rPr>
          <w:sz w:val="22"/>
          <w:szCs w:val="22"/>
        </w:rPr>
        <w:t xml:space="preserve"> </w:t>
      </w:r>
      <w:r w:rsidRPr="00443363">
        <w:rPr>
          <w:sz w:val="22"/>
          <w:szCs w:val="22"/>
          <w:u w:val="single"/>
        </w:rPr>
        <w:t>(pediatra</w:t>
      </w:r>
      <w:r w:rsidR="00F35D3D" w:rsidRPr="00443363">
        <w:rPr>
          <w:sz w:val="22"/>
          <w:szCs w:val="22"/>
          <w:u w:val="single"/>
        </w:rPr>
        <w:t>/</w:t>
      </w:r>
      <w:r w:rsidRPr="00443363">
        <w:rPr>
          <w:sz w:val="22"/>
          <w:szCs w:val="22"/>
          <w:u w:val="single"/>
        </w:rPr>
        <w:t>medico di base) per la opportuna sorveglianza</w:t>
      </w:r>
      <w:r w:rsidRPr="00443363">
        <w:rPr>
          <w:spacing w:val="-16"/>
          <w:sz w:val="22"/>
          <w:szCs w:val="22"/>
          <w:u w:val="single"/>
        </w:rPr>
        <w:t xml:space="preserve"> </w:t>
      </w:r>
      <w:r w:rsidRPr="00443363">
        <w:rPr>
          <w:sz w:val="22"/>
          <w:szCs w:val="22"/>
          <w:u w:val="single"/>
        </w:rPr>
        <w:t>sanitaria.</w:t>
      </w:r>
    </w:p>
    <w:p w14:paraId="646B210A" w14:textId="1CC6F4A7" w:rsidR="00F01869" w:rsidRPr="00443363" w:rsidRDefault="00F01869" w:rsidP="00134B32">
      <w:pPr>
        <w:pStyle w:val="Corpotesto"/>
        <w:spacing w:line="259" w:lineRule="auto"/>
        <w:ind w:left="220" w:right="205"/>
        <w:jc w:val="both"/>
        <w:rPr>
          <w:sz w:val="22"/>
          <w:szCs w:val="22"/>
        </w:rPr>
      </w:pPr>
    </w:p>
    <w:p w14:paraId="7CDF587E" w14:textId="77777777" w:rsidR="00F01869" w:rsidRPr="00443363" w:rsidRDefault="002F2504">
      <w:pPr>
        <w:pStyle w:val="Corpotesto"/>
        <w:ind w:left="6164" w:right="330"/>
        <w:jc w:val="center"/>
        <w:rPr>
          <w:sz w:val="22"/>
          <w:szCs w:val="22"/>
        </w:rPr>
      </w:pPr>
      <w:r>
        <w:rPr>
          <w:b/>
          <w:i/>
          <w:noProof/>
          <w:sz w:val="22"/>
          <w:szCs w:val="22"/>
          <w:lang w:bidi="ar-SA"/>
        </w:rPr>
        <w:drawing>
          <wp:anchor distT="0" distB="0" distL="114300" distR="114300" simplePos="0" relativeHeight="251660800" behindDoc="0" locked="0" layoutInCell="1" allowOverlap="1" wp14:anchorId="7FEE63B1" wp14:editId="77736BAB">
            <wp:simplePos x="0" y="0"/>
            <wp:positionH relativeFrom="column">
              <wp:posOffset>3778250</wp:posOffset>
            </wp:positionH>
            <wp:positionV relativeFrom="paragraph">
              <wp:posOffset>113665</wp:posOffset>
            </wp:positionV>
            <wp:extent cx="2432050" cy="96901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B55" w:rsidRPr="00443363">
        <w:rPr>
          <w:sz w:val="22"/>
          <w:szCs w:val="22"/>
        </w:rPr>
        <w:t>Il Dirigente Scolastico</w:t>
      </w:r>
    </w:p>
    <w:p w14:paraId="1F52CE24" w14:textId="77777777" w:rsidR="00F01869" w:rsidRPr="00443363" w:rsidRDefault="00DC1B55">
      <w:pPr>
        <w:spacing w:before="33"/>
        <w:ind w:left="6157" w:right="326"/>
        <w:jc w:val="center"/>
        <w:rPr>
          <w:b/>
          <w:i/>
        </w:rPr>
      </w:pPr>
      <w:r w:rsidRPr="00443363">
        <w:rPr>
          <w:b/>
          <w:i/>
        </w:rPr>
        <w:t xml:space="preserve">Prof.ssa Margherita </w:t>
      </w:r>
      <w:proofErr w:type="spellStart"/>
      <w:r w:rsidRPr="00443363">
        <w:rPr>
          <w:b/>
          <w:i/>
        </w:rPr>
        <w:t>Nucera</w:t>
      </w:r>
      <w:proofErr w:type="spellEnd"/>
    </w:p>
    <w:p w14:paraId="46BAF200" w14:textId="77777777" w:rsidR="00F01869" w:rsidRPr="00443363" w:rsidRDefault="00F01869">
      <w:pPr>
        <w:pStyle w:val="Corpotesto"/>
        <w:rPr>
          <w:b/>
          <w:i/>
          <w:sz w:val="22"/>
          <w:szCs w:val="22"/>
        </w:rPr>
      </w:pPr>
    </w:p>
    <w:p w14:paraId="0CE2C950" w14:textId="77777777" w:rsidR="00F01869" w:rsidRPr="00443363" w:rsidRDefault="00F01869">
      <w:pPr>
        <w:pStyle w:val="Corpotesto"/>
        <w:spacing w:before="4"/>
        <w:rPr>
          <w:b/>
          <w:i/>
          <w:sz w:val="22"/>
          <w:szCs w:val="22"/>
        </w:rPr>
      </w:pPr>
    </w:p>
    <w:p w14:paraId="7351B755" w14:textId="77777777" w:rsidR="00F01869" w:rsidRPr="006B0A68" w:rsidRDefault="00DC1B55">
      <w:pPr>
        <w:ind w:left="6164" w:right="326"/>
        <w:jc w:val="center"/>
        <w:rPr>
          <w:sz w:val="16"/>
          <w:szCs w:val="16"/>
        </w:rPr>
      </w:pPr>
      <w:r w:rsidRPr="006B0A68">
        <w:rPr>
          <w:sz w:val="16"/>
          <w:szCs w:val="16"/>
        </w:rPr>
        <w:t>……………….……………………….…………….……</w:t>
      </w:r>
    </w:p>
    <w:sectPr w:rsidR="00F01869" w:rsidRPr="006B0A68">
      <w:type w:val="continuous"/>
      <w:pgSz w:w="11910" w:h="16840"/>
      <w:pgMar w:top="48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69"/>
    <w:rsid w:val="00025CFD"/>
    <w:rsid w:val="0008505F"/>
    <w:rsid w:val="0013020B"/>
    <w:rsid w:val="00134B32"/>
    <w:rsid w:val="001A1192"/>
    <w:rsid w:val="001A1EA3"/>
    <w:rsid w:val="001A3886"/>
    <w:rsid w:val="001A7017"/>
    <w:rsid w:val="002539A2"/>
    <w:rsid w:val="002A54D3"/>
    <w:rsid w:val="002B1E36"/>
    <w:rsid w:val="002C302D"/>
    <w:rsid w:val="002F2504"/>
    <w:rsid w:val="003338BF"/>
    <w:rsid w:val="00351222"/>
    <w:rsid w:val="003767D5"/>
    <w:rsid w:val="0038697E"/>
    <w:rsid w:val="003E09C9"/>
    <w:rsid w:val="0041366E"/>
    <w:rsid w:val="00443363"/>
    <w:rsid w:val="00484CC5"/>
    <w:rsid w:val="00495C8C"/>
    <w:rsid w:val="004D1E8E"/>
    <w:rsid w:val="005669A5"/>
    <w:rsid w:val="006069EA"/>
    <w:rsid w:val="006360DD"/>
    <w:rsid w:val="00636756"/>
    <w:rsid w:val="00661B1D"/>
    <w:rsid w:val="006B0A68"/>
    <w:rsid w:val="006D79E9"/>
    <w:rsid w:val="006F21DC"/>
    <w:rsid w:val="00776962"/>
    <w:rsid w:val="00800014"/>
    <w:rsid w:val="008E2361"/>
    <w:rsid w:val="00980834"/>
    <w:rsid w:val="00A673E3"/>
    <w:rsid w:val="00A921F4"/>
    <w:rsid w:val="00AE34DA"/>
    <w:rsid w:val="00B33D27"/>
    <w:rsid w:val="00C2707E"/>
    <w:rsid w:val="00C81692"/>
    <w:rsid w:val="00C82D59"/>
    <w:rsid w:val="00CA22F1"/>
    <w:rsid w:val="00CB6A1E"/>
    <w:rsid w:val="00D55CE0"/>
    <w:rsid w:val="00DA33F4"/>
    <w:rsid w:val="00DC1B55"/>
    <w:rsid w:val="00DF56A7"/>
    <w:rsid w:val="00E63D05"/>
    <w:rsid w:val="00E64C80"/>
    <w:rsid w:val="00EA452B"/>
    <w:rsid w:val="00ED4D8A"/>
    <w:rsid w:val="00EF5C8F"/>
    <w:rsid w:val="00F01869"/>
    <w:rsid w:val="00F11F98"/>
    <w:rsid w:val="00F2246B"/>
    <w:rsid w:val="00F2763F"/>
    <w:rsid w:val="00F35D3D"/>
    <w:rsid w:val="00F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C221"/>
  <w15:docId w15:val="{7DA21883-049F-42AA-A4D7-06481D2C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5C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EA452B"/>
    <w:rPr>
      <w:rFonts w:ascii="Times New Roman" w:eastAsia="Times New Roman" w:hAnsi="Times New Roman"/>
      <w:sz w:val="28"/>
      <w:szCs w:val="28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E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E8E"/>
    <w:rPr>
      <w:rFonts w:ascii="Segoe UI" w:eastAsia="Times New Roman" w:hAnsi="Segoe UI" w:cs="Segoe UI"/>
      <w:sz w:val="18"/>
      <w:szCs w:val="18"/>
      <w:lang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5C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sidepythagoras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cic86900v@pec.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ic86900v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Links>
    <vt:vector size="18" baseType="variant">
      <vt:variant>
        <vt:i4>720921</vt:i4>
      </vt:variant>
      <vt:variant>
        <vt:i4>6</vt:i4>
      </vt:variant>
      <vt:variant>
        <vt:i4>0</vt:i4>
      </vt:variant>
      <vt:variant>
        <vt:i4>5</vt:i4>
      </vt:variant>
      <vt:variant>
        <vt:lpwstr>http://www.nossidepythagoras.it/</vt:lpwstr>
      </vt:variant>
      <vt:variant>
        <vt:lpwstr/>
      </vt:variant>
      <vt:variant>
        <vt:i4>5963880</vt:i4>
      </vt:variant>
      <vt:variant>
        <vt:i4>3</vt:i4>
      </vt:variant>
      <vt:variant>
        <vt:i4>0</vt:i4>
      </vt:variant>
      <vt:variant>
        <vt:i4>5</vt:i4>
      </vt:variant>
      <vt:variant>
        <vt:lpwstr>mailto:rcic86900v@pec.istruzione.it</vt:lpwstr>
      </vt:variant>
      <vt:variant>
        <vt:lpwstr/>
      </vt:variant>
      <vt:variant>
        <vt:i4>1048699</vt:i4>
      </vt:variant>
      <vt:variant>
        <vt:i4>0</vt:i4>
      </vt:variant>
      <vt:variant>
        <vt:i4>0</vt:i4>
      </vt:variant>
      <vt:variant>
        <vt:i4>5</vt:i4>
      </vt:variant>
      <vt:variant>
        <vt:lpwstr>mailto:rcic86900v@istruzione.it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Collaboratori DS</cp:lastModifiedBy>
  <cp:revision>4</cp:revision>
  <cp:lastPrinted>2022-01-27T10:01:00Z</cp:lastPrinted>
  <dcterms:created xsi:type="dcterms:W3CDTF">2022-02-03T09:57:00Z</dcterms:created>
  <dcterms:modified xsi:type="dcterms:W3CDTF">2022-02-03T10:05:00Z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2020-11-10T00:00:00Z</vt:filetime>
  </property>
</Properties>
</file>